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85" w:rsidRPr="00E62485" w:rsidRDefault="00E62485" w:rsidP="00E62485">
      <w:pPr>
        <w:pBdr>
          <w:bottom w:val="dashed" w:sz="12" w:space="10" w:color="CCCCCC"/>
        </w:pBdr>
        <w:spacing w:before="257" w:after="386" w:line="977" w:lineRule="atLeast"/>
        <w:jc w:val="center"/>
        <w:outlineLvl w:val="0"/>
        <w:rPr>
          <w:rFonts w:ascii="Cuprum" w:eastAsia="Times New Roman" w:hAnsi="Cuprum"/>
          <w:color w:val="FF0000"/>
          <w:spacing w:val="-51"/>
          <w:kern w:val="36"/>
          <w:sz w:val="103"/>
          <w:szCs w:val="103"/>
          <w:lang w:eastAsia="ru-RU"/>
        </w:rPr>
      </w:pPr>
      <w:r w:rsidRPr="00E62485">
        <w:rPr>
          <w:rFonts w:ascii="Cuprum" w:eastAsia="Times New Roman" w:hAnsi="Cuprum"/>
          <w:color w:val="FF0000"/>
          <w:spacing w:val="-51"/>
          <w:kern w:val="36"/>
          <w:sz w:val="103"/>
          <w:szCs w:val="103"/>
          <w:lang w:eastAsia="ru-RU"/>
        </w:rPr>
        <w:t>Уважаемые родители, здоровье ваших детей находится в ваших руках!</w:t>
      </w:r>
    </w:p>
    <w:p w:rsidR="00E62485" w:rsidRPr="00E62485" w:rsidRDefault="00E62485" w:rsidP="00E62485">
      <w:pPr>
        <w:spacing w:after="386" w:line="240" w:lineRule="auto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 Но уменьшить число простудных заболеваний или их продолжительность вполне реально. Для этого, может быть, даже придется изменить образ жизни ребенка. В целом, совокупность профилактических мероприятий можно сформулировать следующим образом:</w:t>
      </w:r>
    </w:p>
    <w:p w:rsidR="00E62485" w:rsidRPr="00E62485" w:rsidRDefault="00E62485" w:rsidP="00E62485">
      <w:pPr>
        <w:spacing w:after="386" w:line="240" w:lineRule="auto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-Ограничьте пребывание ребенка в местах массового скопления людей;</w:t>
      </w:r>
    </w:p>
    <w:p w:rsidR="00E62485" w:rsidRPr="00E62485" w:rsidRDefault="00E62485" w:rsidP="00E62485">
      <w:pPr>
        <w:spacing w:after="386" w:line="240" w:lineRule="auto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-Мойте руки с мылом;</w:t>
      </w:r>
    </w:p>
    <w:p w:rsidR="00E62485" w:rsidRPr="00E62485" w:rsidRDefault="00E62485" w:rsidP="00E62485">
      <w:pPr>
        <w:spacing w:after="386" w:line="240" w:lineRule="auto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lastRenderedPageBreak/>
        <w:t>-Проветривайте помещение не менее 3-4 раз в день;</w:t>
      </w:r>
    </w:p>
    <w:p w:rsidR="00E62485" w:rsidRPr="00E62485" w:rsidRDefault="00E62485" w:rsidP="00E62485">
      <w:pPr>
        <w:spacing w:after="386" w:line="240" w:lineRule="auto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— Ежедневно проводите влажную уборку;</w:t>
      </w:r>
    </w:p>
    <w:p w:rsidR="00E62485" w:rsidRPr="00E62485" w:rsidRDefault="00E62485" w:rsidP="00E62485">
      <w:pPr>
        <w:spacing w:after="386" w:line="240" w:lineRule="auto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-Соблюдайте режим дня:</w:t>
      </w:r>
    </w:p>
    <w:p w:rsidR="00E62485" w:rsidRPr="00E62485" w:rsidRDefault="00E62485" w:rsidP="00E62485">
      <w:pPr>
        <w:spacing w:after="386" w:line="240" w:lineRule="auto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— Ночной и дневной сон по возрасту,</w:t>
      </w:r>
    </w:p>
    <w:p w:rsidR="00E62485" w:rsidRPr="00E62485" w:rsidRDefault="00E62485" w:rsidP="00E62485">
      <w:pPr>
        <w:spacing w:after="386" w:line="240" w:lineRule="auto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— Не переутомляйте вашего малыша,</w:t>
      </w:r>
    </w:p>
    <w:p w:rsidR="00E62485" w:rsidRPr="00E62485" w:rsidRDefault="00E62485" w:rsidP="00E62485">
      <w:pPr>
        <w:spacing w:after="386" w:line="240" w:lineRule="auto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— Ежедневные прогулки,</w:t>
      </w:r>
    </w:p>
    <w:p w:rsidR="00E62485" w:rsidRPr="00E62485" w:rsidRDefault="00E62485" w:rsidP="00E62485">
      <w:pPr>
        <w:spacing w:after="386" w:line="240" w:lineRule="auto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— Постарайтесь не перегревать малыша,</w:t>
      </w:r>
    </w:p>
    <w:p w:rsidR="00E62485" w:rsidRPr="00E62485" w:rsidRDefault="00E62485" w:rsidP="00E62485">
      <w:pPr>
        <w:spacing w:after="386" w:line="240" w:lineRule="auto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— Одежда должна быть по погоде,</w:t>
      </w:r>
    </w:p>
    <w:p w:rsidR="00E62485" w:rsidRPr="00E62485" w:rsidRDefault="00E62485" w:rsidP="00E62485">
      <w:pPr>
        <w:numPr>
          <w:ilvl w:val="0"/>
          <w:numId w:val="1"/>
        </w:numPr>
        <w:spacing w:after="0" w:line="514" w:lineRule="atLeast"/>
        <w:ind w:left="643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 xml:space="preserve">Правильное питание по возрасту с включением натуральных соков, фруктов, овощей, природных фитонцидов (лук, чеснок). Дополнительно </w:t>
      </w:r>
      <w:proofErr w:type="gramStart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принимайте витамин С. Большое его количество содержится</w:t>
      </w:r>
      <w:proofErr w:type="gramEnd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 xml:space="preserve"> в шиповнике, смородине, квашеной капусте, киви, цитрусовых. Ешьте пищу, богатую фитохимическими веществами. «Фито» означает «растительный». Естественные химические вещества в растениях насыщают пищу витаминами и ускоряют обмен веществ. Ешьте темно-зеленые, красные, желтые овощи и фрукты</w:t>
      </w:r>
    </w:p>
    <w:p w:rsidR="00E62485" w:rsidRPr="00E62485" w:rsidRDefault="00E62485" w:rsidP="00E62485">
      <w:pPr>
        <w:numPr>
          <w:ilvl w:val="0"/>
          <w:numId w:val="1"/>
        </w:numPr>
        <w:spacing w:after="0" w:line="514" w:lineRule="atLeast"/>
        <w:ind w:left="643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А еще надо навестить педиатра и ЛО</w:t>
      </w:r>
      <w:proofErr w:type="gramStart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Р-</w:t>
      </w:r>
      <w:proofErr w:type="gramEnd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 xml:space="preserve"> врача, чтобы они сообща оценили состояние органов дыхания ребенка. Если у него окажутся очаги хронической инфекции (в миндалинах, носоглотке, </w:t>
      </w: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lastRenderedPageBreak/>
        <w:t>гайморовых пазухах), то врачи проведут соответствующее лечение и расскажут о профилактических мерах, в том числе о лекарственных препаратах, которые помогут предотвратить обострения этих инфекционных процессов. А самое главное состоит в том, чтобы и ребенок, и все члены его семьи знали: частые простуды — это повод не для переживаний, а для активных действий.</w:t>
      </w:r>
    </w:p>
    <w:p w:rsidR="00E62485" w:rsidRPr="00E62485" w:rsidRDefault="00E62485" w:rsidP="00E62485">
      <w:pPr>
        <w:numPr>
          <w:ilvl w:val="0"/>
          <w:numId w:val="1"/>
        </w:numPr>
        <w:spacing w:after="0" w:line="514" w:lineRule="atLeast"/>
        <w:ind w:left="643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Пейте больше жидкости. Вода вымывает из организма вредные вещества и наполняет его необходимой влагой. Вкусным и полезным является напиток, приготовленный из ягод шиповника. Детям можно давать по половине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</w:t>
      </w:r>
      <w:proofErr w:type="gramStart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 xml:space="preserve"> С</w:t>
      </w:r>
      <w:proofErr w:type="gramEnd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, а это, как известно, одно из самых мощных оружий в борьбе против вирусов и бактерий, вызывающих грипп.</w:t>
      </w:r>
    </w:p>
    <w:p w:rsidR="00E62485" w:rsidRPr="00E62485" w:rsidRDefault="00E62485" w:rsidP="00E62485">
      <w:pPr>
        <w:numPr>
          <w:ilvl w:val="0"/>
          <w:numId w:val="1"/>
        </w:numPr>
        <w:spacing w:after="0" w:line="514" w:lineRule="atLeast"/>
        <w:ind w:left="643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Регулярно выполняйте физические упражнения. 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вирусы.</w:t>
      </w:r>
    </w:p>
    <w:p w:rsidR="00E62485" w:rsidRPr="00E62485" w:rsidRDefault="00E62485" w:rsidP="00E62485">
      <w:pPr>
        <w:numPr>
          <w:ilvl w:val="0"/>
          <w:numId w:val="1"/>
        </w:numPr>
        <w:spacing w:after="0" w:line="514" w:lineRule="atLeast"/>
        <w:ind w:left="643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lastRenderedPageBreak/>
        <w:t>Мощным фактором профилактики детских простудных заболеваний является закаливание. Средствами закаливания являются солнце, воздух и вода. Каждый вид закаливания должен проходить под строгим наблюдением врача. Существуют общие правила для всех видов закаливания.</w:t>
      </w:r>
    </w:p>
    <w:p w:rsidR="00E62485" w:rsidRPr="00E62485" w:rsidRDefault="00E62485" w:rsidP="00E62485">
      <w:pPr>
        <w:numPr>
          <w:ilvl w:val="0"/>
          <w:numId w:val="1"/>
        </w:numPr>
        <w:spacing w:after="0" w:line="514" w:lineRule="atLeast"/>
        <w:ind w:left="643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Закаливание осуществляется только полностью здоровыми людьми.</w:t>
      </w:r>
    </w:p>
    <w:p w:rsidR="00E62485" w:rsidRPr="00E62485" w:rsidRDefault="00E62485" w:rsidP="00E62485">
      <w:pPr>
        <w:numPr>
          <w:ilvl w:val="0"/>
          <w:numId w:val="1"/>
        </w:numPr>
        <w:spacing w:after="0" w:line="514" w:lineRule="atLeast"/>
        <w:ind w:left="643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 xml:space="preserve">Дозы закаливающих воздействий следует увеличивать постепенно. Резкие </w:t>
      </w:r>
      <w:proofErr w:type="spellStart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непривычны</w:t>
      </w:r>
      <w:proofErr w:type="gramStart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e</w:t>
      </w:r>
      <w:proofErr w:type="spellEnd"/>
      <w:proofErr w:type="gramEnd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 xml:space="preserve"> охлаждения могут стать причиной заболевания.</w:t>
      </w:r>
    </w:p>
    <w:p w:rsidR="00E62485" w:rsidRPr="00E62485" w:rsidRDefault="00E62485" w:rsidP="00E62485">
      <w:pPr>
        <w:numPr>
          <w:ilvl w:val="0"/>
          <w:numId w:val="1"/>
        </w:numPr>
        <w:spacing w:after="0" w:line="514" w:lineRule="atLeast"/>
        <w:ind w:left="643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 xml:space="preserve">Необходимо учитывать индивидуальные особенности организма. При нарушениях деятельности сердца, легких, почек, заболевании </w:t>
      </w:r>
      <w:proofErr w:type="spellStart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носоглодки</w:t>
      </w:r>
      <w:proofErr w:type="spellEnd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 xml:space="preserve"> перед закаливанием необходимо проконсультироваться с врачом.</w:t>
      </w:r>
    </w:p>
    <w:p w:rsidR="00E62485" w:rsidRPr="00E62485" w:rsidRDefault="00E62485" w:rsidP="00E62485">
      <w:pPr>
        <w:numPr>
          <w:ilvl w:val="0"/>
          <w:numId w:val="1"/>
        </w:numPr>
        <w:spacing w:after="0" w:line="514" w:lineRule="atLeast"/>
        <w:ind w:left="643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Закаливающие процедуры проводят систематично и последовательно. Закаливаться надо на протяжении всей жизни. Даже двухнедельный перерыв может свести на нет эффект от закаливающих процедур, проводимых в течение длительного времени.</w:t>
      </w:r>
    </w:p>
    <w:p w:rsidR="00E62485" w:rsidRPr="00E62485" w:rsidRDefault="00E62485" w:rsidP="00E62485">
      <w:pPr>
        <w:numPr>
          <w:ilvl w:val="0"/>
          <w:numId w:val="1"/>
        </w:numPr>
        <w:spacing w:after="0" w:line="514" w:lineRule="atLeast"/>
        <w:ind w:left="643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 xml:space="preserve">Недопустимо проводить отрицательных эмоциональных </w:t>
      </w:r>
      <w:proofErr w:type="gramStart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реакциях</w:t>
      </w:r>
      <w:proofErr w:type="gramEnd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 xml:space="preserve"> на него самого малыша.</w:t>
      </w:r>
    </w:p>
    <w:p w:rsidR="00E62485" w:rsidRPr="00E62485" w:rsidRDefault="00E62485" w:rsidP="00E62485">
      <w:pPr>
        <w:numPr>
          <w:ilvl w:val="0"/>
          <w:numId w:val="1"/>
        </w:numPr>
        <w:spacing w:after="0" w:line="514" w:lineRule="atLeast"/>
        <w:ind w:left="643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Необходимо приучать организм к самым различным видам охлаждения: сильным, средним, слабым, быстрым.</w:t>
      </w:r>
    </w:p>
    <w:p w:rsidR="00E62485" w:rsidRPr="00E62485" w:rsidRDefault="00E62485" w:rsidP="00E62485">
      <w:pPr>
        <w:numPr>
          <w:ilvl w:val="0"/>
          <w:numId w:val="1"/>
        </w:numPr>
        <w:spacing w:after="0" w:line="514" w:lineRule="atLeast"/>
        <w:ind w:left="643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lastRenderedPageBreak/>
        <w:t xml:space="preserve">Проводить воздушные и солнечные ванны следует во время бега, ходьбы, выполнения </w:t>
      </w:r>
      <w:proofErr w:type="spellStart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общеразвивающих</w:t>
      </w:r>
      <w:proofErr w:type="spellEnd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 xml:space="preserve"> упражнений, подвижных игр. Это повышает эффективность закаливания.</w:t>
      </w:r>
    </w:p>
    <w:p w:rsidR="00E62485" w:rsidRPr="00E62485" w:rsidRDefault="00E62485" w:rsidP="00E62485">
      <w:pPr>
        <w:numPr>
          <w:ilvl w:val="0"/>
          <w:numId w:val="1"/>
        </w:numPr>
        <w:spacing w:after="0" w:line="514" w:lineRule="atLeast"/>
        <w:ind w:left="643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 xml:space="preserve">Рекомендуется чередовать местные закаливающие процедуры (ходьбу босиком, полоскание горла прохладной водой и т. п.) с </w:t>
      </w:r>
      <w:proofErr w:type="gramStart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общими</w:t>
      </w:r>
      <w:proofErr w:type="gramEnd"/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, так как закаливание отдельных участков тела не повышает общей устойчивости организма.</w:t>
      </w:r>
    </w:p>
    <w:p w:rsidR="00E62485" w:rsidRPr="00E62485" w:rsidRDefault="00E62485" w:rsidP="00E62485">
      <w:pPr>
        <w:numPr>
          <w:ilvl w:val="0"/>
          <w:numId w:val="1"/>
        </w:numPr>
        <w:spacing w:after="0" w:line="514" w:lineRule="atLeast"/>
        <w:ind w:left="643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Следует помнить: какими бы совершенными методами ни проводилось закаливание в дошкольном образовательном учреждении, оно не достигнет желаемого результата, если не найдет поддержки в семье.</w:t>
      </w:r>
    </w:p>
    <w:p w:rsidR="00E62485" w:rsidRPr="00E62485" w:rsidRDefault="00E62485" w:rsidP="00E62485">
      <w:pPr>
        <w:spacing w:after="386" w:line="240" w:lineRule="auto"/>
        <w:rPr>
          <w:rFonts w:ascii="Arial" w:eastAsia="Times New Roman" w:hAnsi="Arial" w:cs="Arial"/>
          <w:color w:val="3F4141"/>
          <w:sz w:val="36"/>
          <w:szCs w:val="36"/>
          <w:lang w:eastAsia="ru-RU"/>
        </w:rPr>
      </w:pPr>
      <w:r w:rsidRPr="00E62485">
        <w:rPr>
          <w:rFonts w:ascii="Arial" w:eastAsia="Times New Roman" w:hAnsi="Arial" w:cs="Arial"/>
          <w:color w:val="3F4141"/>
          <w:sz w:val="36"/>
          <w:szCs w:val="36"/>
          <w:lang w:eastAsia="ru-RU"/>
        </w:rPr>
        <w:t>Поэтому наше здоровье и здоровье наших детей в наших руках.</w:t>
      </w:r>
    </w:p>
    <w:p w:rsidR="00135058" w:rsidRDefault="00135058"/>
    <w:p w:rsidR="00135058" w:rsidRPr="00135058" w:rsidRDefault="00135058" w:rsidP="00135058"/>
    <w:p w:rsidR="00135058" w:rsidRDefault="00135058" w:rsidP="00135058"/>
    <w:p w:rsidR="00A1367B" w:rsidRPr="00135058" w:rsidRDefault="00A1367B" w:rsidP="00135058"/>
    <w:sectPr w:rsidR="00A1367B" w:rsidRPr="00135058" w:rsidSect="00A1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09FF"/>
    <w:multiLevelType w:val="multilevel"/>
    <w:tmpl w:val="965E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E62485"/>
    <w:rsid w:val="00135058"/>
    <w:rsid w:val="002070F7"/>
    <w:rsid w:val="003D0337"/>
    <w:rsid w:val="00805A3D"/>
    <w:rsid w:val="00816F83"/>
    <w:rsid w:val="00A1367B"/>
    <w:rsid w:val="00B00882"/>
    <w:rsid w:val="00DC4EA5"/>
    <w:rsid w:val="00E472DF"/>
    <w:rsid w:val="00E62485"/>
    <w:rsid w:val="00F246BA"/>
    <w:rsid w:val="00F5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7B"/>
  </w:style>
  <w:style w:type="paragraph" w:styleId="1">
    <w:name w:val="heading 1"/>
    <w:basedOn w:val="a"/>
    <w:link w:val="10"/>
    <w:uiPriority w:val="9"/>
    <w:qFormat/>
    <w:rsid w:val="00E6248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48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62485"/>
  </w:style>
  <w:style w:type="paragraph" w:styleId="a3">
    <w:name w:val="Normal (Web)"/>
    <w:basedOn w:val="a"/>
    <w:uiPriority w:val="99"/>
    <w:semiHidden/>
    <w:unhideWhenUsed/>
    <w:rsid w:val="00E6248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682</Words>
  <Characters>3891</Characters>
  <Application>Microsoft Office Word</Application>
  <DocSecurity>0</DocSecurity>
  <Lines>32</Lines>
  <Paragraphs>9</Paragraphs>
  <ScaleCrop>false</ScaleCrop>
  <Company>CtrlSoft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2019-10-09T10:37:00Z</dcterms:created>
  <dcterms:modified xsi:type="dcterms:W3CDTF">2019-10-09T10:53:00Z</dcterms:modified>
</cp:coreProperties>
</file>