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E" w:rsidRDefault="00684A3E" w:rsidP="00684A3E">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родителей</w:t>
      </w:r>
    </w:p>
    <w:p w:rsidR="00104E9E" w:rsidRPr="00684A3E" w:rsidRDefault="00104E9E" w:rsidP="00684A3E">
      <w:pPr>
        <w:shd w:val="clear" w:color="auto" w:fill="FFFFFF"/>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684A3E">
        <w:rPr>
          <w:rFonts w:ascii="Times New Roman" w:eastAsia="Times New Roman" w:hAnsi="Times New Roman" w:cs="Times New Roman"/>
          <w:b/>
          <w:bCs/>
          <w:kern w:val="36"/>
          <w:sz w:val="28"/>
          <w:szCs w:val="28"/>
          <w:lang w:eastAsia="ru-RU"/>
        </w:rPr>
        <w:t xml:space="preserve"> «Ребенок взял чужую вещь - что делать?»</w:t>
      </w:r>
    </w:p>
    <w:p w:rsidR="00104E9E" w:rsidRPr="00684A3E" w:rsidRDefault="00684A3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-32385</wp:posOffset>
            </wp:positionH>
            <wp:positionV relativeFrom="paragraph">
              <wp:posOffset>175895</wp:posOffset>
            </wp:positionV>
            <wp:extent cx="2381250" cy="3019425"/>
            <wp:effectExtent l="19050" t="0" r="0" b="0"/>
            <wp:wrapTight wrapText="bothSides">
              <wp:wrapPolygon edited="0">
                <wp:start x="-173" y="0"/>
                <wp:lineTo x="-173" y="21532"/>
                <wp:lineTo x="21600" y="21532"/>
                <wp:lineTo x="21600" y="0"/>
                <wp:lineTo x="-173" y="0"/>
              </wp:wrapPolygon>
            </wp:wrapTight>
            <wp:docPr id="1" name="Рисунок 1" descr="детское воровство что дел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ское воровство что делать"/>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019425"/>
                    </a:xfrm>
                    <a:prstGeom prst="rect">
                      <a:avLst/>
                    </a:prstGeom>
                    <a:noFill/>
                    <a:ln>
                      <a:noFill/>
                    </a:ln>
                  </pic:spPr>
                </pic:pic>
              </a:graphicData>
            </a:graphic>
          </wp:anchor>
        </w:drawing>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 xml:space="preserve">Случилось </w:t>
      </w:r>
      <w:proofErr w:type="gramStart"/>
      <w:r w:rsidRPr="00684A3E">
        <w:rPr>
          <w:rFonts w:ascii="Times New Roman" w:eastAsia="Times New Roman" w:hAnsi="Times New Roman" w:cs="Times New Roman"/>
          <w:sz w:val="28"/>
          <w:szCs w:val="28"/>
          <w:lang w:eastAsia="ru-RU"/>
        </w:rPr>
        <w:t>неожиданное</w:t>
      </w:r>
      <w:proofErr w:type="gramEnd"/>
      <w:r w:rsidRPr="00684A3E">
        <w:rPr>
          <w:rFonts w:ascii="Times New Roman" w:eastAsia="Times New Roman" w:hAnsi="Times New Roman" w:cs="Times New Roman"/>
          <w:sz w:val="28"/>
          <w:szCs w:val="28"/>
          <w:lang w:eastAsia="ru-RU"/>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w:t>
      </w:r>
      <w:hyperlink r:id="rId5" w:tgtFrame="_blank" w:history="1">
        <w:r w:rsidRPr="00684A3E">
          <w:rPr>
            <w:rFonts w:ascii="Times New Roman" w:eastAsia="Times New Roman" w:hAnsi="Times New Roman" w:cs="Times New Roman"/>
            <w:sz w:val="28"/>
            <w:szCs w:val="28"/>
            <w:lang w:eastAsia="ru-RU"/>
          </w:rPr>
          <w:t>что нужно делать родителям</w:t>
        </w:r>
      </w:hyperlink>
      <w:r w:rsidRPr="00684A3E">
        <w:rPr>
          <w:rFonts w:ascii="Times New Roman" w:eastAsia="Times New Roman" w:hAnsi="Times New Roman" w:cs="Times New Roman"/>
          <w:sz w:val="28"/>
          <w:szCs w:val="28"/>
          <w:lang w:eastAsia="ru-RU"/>
        </w:rPr>
        <w:t> для решения этой проблемы, а от каких шагов необходимо воздержаться.</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Чего не следует делать?</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 xml:space="preserve">Не называйте ребенка «воришкой», «вором», не </w:t>
      </w:r>
      <w:proofErr w:type="gramStart"/>
      <w:r w:rsidRPr="00684A3E">
        <w:rPr>
          <w:rFonts w:ascii="Times New Roman" w:eastAsia="Times New Roman" w:hAnsi="Times New Roman" w:cs="Times New Roman"/>
          <w:sz w:val="28"/>
          <w:szCs w:val="28"/>
          <w:lang w:eastAsia="ru-RU"/>
        </w:rPr>
        <w:t>разглагольствуйте</w:t>
      </w:r>
      <w:proofErr w:type="gramEnd"/>
      <w:r w:rsidRPr="00684A3E">
        <w:rPr>
          <w:rFonts w:ascii="Times New Roman" w:eastAsia="Times New Roman" w:hAnsi="Times New Roman" w:cs="Times New Roman"/>
          <w:sz w:val="28"/>
          <w:szCs w:val="28"/>
          <w:lang w:eastAsia="ru-RU"/>
        </w:rPr>
        <w:t>, что не любите воров и таких «плохих детей, которые порочат семью».</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Ни в коем случае не говорите: «Я тебя не люблю». Ребенок понимает вас буквально, и это травмирует его.</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Не угрожайте расправой, а тем более физической. Согласитесь, это просто недопустимо в XXI веке.</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Что делать?</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Воспользуйтесь ситуацией, чтобы научить ребенка работать над собственными жизненными ошибками.</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 xml:space="preserve">Дайте понять ребенку, что </w:t>
      </w:r>
      <w:proofErr w:type="gramStart"/>
      <w:r w:rsidRPr="00684A3E">
        <w:rPr>
          <w:rFonts w:ascii="Times New Roman" w:eastAsia="Times New Roman" w:hAnsi="Times New Roman" w:cs="Times New Roman"/>
          <w:sz w:val="28"/>
          <w:szCs w:val="28"/>
          <w:lang w:eastAsia="ru-RU"/>
        </w:rPr>
        <w:t>поможете ему выйти из ситуации достойно и не</w:t>
      </w:r>
      <w:proofErr w:type="gramEnd"/>
      <w:r w:rsidRPr="00684A3E">
        <w:rPr>
          <w:rFonts w:ascii="Times New Roman" w:eastAsia="Times New Roman" w:hAnsi="Times New Roman" w:cs="Times New Roman"/>
          <w:sz w:val="28"/>
          <w:szCs w:val="28"/>
          <w:lang w:eastAsia="ru-RU"/>
        </w:rPr>
        <w:t xml:space="preserve"> будете упрекать его в будущем.</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Вариант первый: «Не знал»</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84A3E">
        <w:rPr>
          <w:rFonts w:ascii="Times New Roman" w:eastAsia="Times New Roman" w:hAnsi="Times New Roman" w:cs="Times New Roman"/>
          <w:sz w:val="28"/>
          <w:szCs w:val="28"/>
          <w:lang w:eastAsia="ru-RU"/>
        </w:rPr>
        <w:t xml:space="preserve">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w:t>
      </w:r>
      <w:r w:rsidRPr="00684A3E">
        <w:rPr>
          <w:rFonts w:ascii="Times New Roman" w:eastAsia="Times New Roman" w:hAnsi="Times New Roman" w:cs="Times New Roman"/>
          <w:sz w:val="28"/>
          <w:szCs w:val="28"/>
          <w:lang w:eastAsia="ru-RU"/>
        </w:rPr>
        <w:lastRenderedPageBreak/>
        <w:t>и которые нельзя брать без разрешения хозяина.</w:t>
      </w:r>
      <w:proofErr w:type="gramEnd"/>
      <w:r w:rsidRPr="00684A3E">
        <w:rPr>
          <w:rFonts w:ascii="Times New Roman" w:eastAsia="Times New Roman" w:hAnsi="Times New Roman" w:cs="Times New Roman"/>
          <w:sz w:val="28"/>
          <w:szCs w:val="28"/>
          <w:lang w:eastAsia="ru-RU"/>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Вариант второй: «Очень хочется»</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684A3E">
        <w:rPr>
          <w:rFonts w:ascii="Times New Roman" w:eastAsia="Times New Roman" w:hAnsi="Times New Roman" w:cs="Times New Roman"/>
          <w:sz w:val="28"/>
          <w:szCs w:val="28"/>
          <w:lang w:eastAsia="ru-RU"/>
        </w:rPr>
        <w:t>саморегуляции</w:t>
      </w:r>
      <w:proofErr w:type="spellEnd"/>
      <w:r w:rsidRPr="00684A3E">
        <w:rPr>
          <w:rFonts w:ascii="Times New Roman" w:eastAsia="Times New Roman" w:hAnsi="Times New Roman" w:cs="Times New Roman"/>
          <w:sz w:val="28"/>
          <w:szCs w:val="28"/>
          <w:lang w:eastAsia="ru-RU"/>
        </w:rPr>
        <w:t xml:space="preserve">, что является важным свидетельством личностного развития. </w:t>
      </w:r>
      <w:proofErr w:type="spellStart"/>
      <w:proofErr w:type="gramStart"/>
      <w:r w:rsidRPr="00684A3E">
        <w:rPr>
          <w:rFonts w:ascii="Times New Roman" w:eastAsia="Times New Roman" w:hAnsi="Times New Roman" w:cs="Times New Roman"/>
          <w:sz w:val="28"/>
          <w:szCs w:val="28"/>
          <w:lang w:eastAsia="ru-RU"/>
        </w:rPr>
        <w:t>Саморегуляция</w:t>
      </w:r>
      <w:proofErr w:type="spellEnd"/>
      <w:r w:rsidRPr="00684A3E">
        <w:rPr>
          <w:rFonts w:ascii="Times New Roman" w:eastAsia="Times New Roman" w:hAnsi="Times New Roman" w:cs="Times New Roman"/>
          <w:sz w:val="28"/>
          <w:szCs w:val="28"/>
          <w:lang w:eastAsia="ru-RU"/>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684A3E">
        <w:rPr>
          <w:rFonts w:ascii="Times New Roman" w:eastAsia="Times New Roman" w:hAnsi="Times New Roman" w:cs="Times New Roman"/>
          <w:sz w:val="28"/>
          <w:szCs w:val="28"/>
          <w:lang w:eastAsia="ru-RU"/>
        </w:rPr>
        <w:t>невовремя</w:t>
      </w:r>
      <w:proofErr w:type="spellEnd"/>
      <w:r w:rsidRPr="00684A3E">
        <w:rPr>
          <w:rFonts w:ascii="Times New Roman" w:eastAsia="Times New Roman" w:hAnsi="Times New Roman" w:cs="Times New Roman"/>
          <w:sz w:val="28"/>
          <w:szCs w:val="28"/>
          <w:lang w:eastAsia="ru-RU"/>
        </w:rPr>
        <w:t>».</w:t>
      </w:r>
      <w:proofErr w:type="gramEnd"/>
      <w:r w:rsidRPr="00684A3E">
        <w:rPr>
          <w:rFonts w:ascii="Times New Roman" w:eastAsia="Times New Roman" w:hAnsi="Times New Roman" w:cs="Times New Roman"/>
          <w:sz w:val="28"/>
          <w:szCs w:val="28"/>
          <w:lang w:eastAsia="ru-RU"/>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684A3E">
        <w:rPr>
          <w:rFonts w:ascii="Times New Roman" w:eastAsia="Times New Roman" w:hAnsi="Times New Roman" w:cs="Times New Roman"/>
          <w:sz w:val="28"/>
          <w:szCs w:val="28"/>
          <w:lang w:eastAsia="ru-RU"/>
        </w:rPr>
        <w:t>саморегуляции</w:t>
      </w:r>
      <w:proofErr w:type="spellEnd"/>
      <w:r w:rsidRPr="00684A3E">
        <w:rPr>
          <w:rFonts w:ascii="Times New Roman" w:eastAsia="Times New Roman" w:hAnsi="Times New Roman" w:cs="Times New Roman"/>
          <w:sz w:val="28"/>
          <w:szCs w:val="28"/>
          <w:lang w:eastAsia="ru-RU"/>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Вариант третий: «Робин Гуд»</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lastRenderedPageBreak/>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w:t>
      </w:r>
      <w:proofErr w:type="gramStart"/>
      <w:r w:rsidRPr="00684A3E">
        <w:rPr>
          <w:rFonts w:ascii="Times New Roman" w:eastAsia="Times New Roman" w:hAnsi="Times New Roman" w:cs="Times New Roman"/>
          <w:sz w:val="28"/>
          <w:szCs w:val="28"/>
          <w:lang w:eastAsia="ru-RU"/>
        </w:rPr>
        <w:t xml:space="preserve"> ,</w:t>
      </w:r>
      <w:proofErr w:type="gramEnd"/>
      <w:r w:rsidRPr="00684A3E">
        <w:rPr>
          <w:rFonts w:ascii="Times New Roman" w:eastAsia="Times New Roman" w:hAnsi="Times New Roman" w:cs="Times New Roman"/>
          <w:sz w:val="28"/>
          <w:szCs w:val="28"/>
          <w:lang w:eastAsia="ru-RU"/>
        </w:rPr>
        <w:t xml:space="preserve"> но часто провокационной модели поведения дети учатся подсознательно, следуя модели поведения родителей).</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Вариант четвертый: «Эй, я здесь!»</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684A3E">
        <w:rPr>
          <w:rFonts w:ascii="Times New Roman" w:eastAsia="Times New Roman" w:hAnsi="Times New Roman" w:cs="Times New Roman"/>
          <w:sz w:val="28"/>
          <w:szCs w:val="28"/>
          <w:lang w:eastAsia="ru-RU"/>
        </w:rPr>
        <w:t>папа</w:t>
      </w:r>
      <w:proofErr w:type="gramEnd"/>
      <w:r w:rsidRPr="00684A3E">
        <w:rPr>
          <w:rFonts w:ascii="Times New Roman" w:eastAsia="Times New Roman" w:hAnsi="Times New Roman" w:cs="Times New Roman"/>
          <w:sz w:val="28"/>
          <w:szCs w:val="28"/>
          <w:lang w:eastAsia="ru-RU"/>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104E9E" w:rsidRPr="00684A3E" w:rsidRDefault="00104E9E" w:rsidP="00684A3E">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684A3E">
        <w:rPr>
          <w:rFonts w:ascii="Times New Roman" w:eastAsia="Times New Roman" w:hAnsi="Times New Roman" w:cs="Times New Roman"/>
          <w:sz w:val="28"/>
          <w:szCs w:val="28"/>
          <w:lang w:eastAsia="ru-RU"/>
        </w:rPr>
        <w:t>Вариант пятый: Личный пример</w:t>
      </w:r>
    </w:p>
    <w:p w:rsidR="00104E9E" w:rsidRPr="00684A3E" w:rsidRDefault="00104E9E" w:rsidP="00684A3E">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684A3E">
        <w:rPr>
          <w:rFonts w:ascii="Times New Roman" w:eastAsia="Times New Roman" w:hAnsi="Times New Roman" w:cs="Times New Roman"/>
          <w:sz w:val="28"/>
          <w:szCs w:val="28"/>
          <w:lang w:eastAsia="ru-RU"/>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684A3E">
        <w:rPr>
          <w:rFonts w:ascii="Times New Roman" w:eastAsia="Times New Roman" w:hAnsi="Times New Roman" w:cs="Times New Roman"/>
          <w:sz w:val="28"/>
          <w:szCs w:val="28"/>
          <w:lang w:eastAsia="ru-RU"/>
        </w:rPr>
        <w:t>шопоголизмом</w:t>
      </w:r>
      <w:proofErr w:type="spellEnd"/>
      <w:r w:rsidRPr="00684A3E">
        <w:rPr>
          <w:rFonts w:ascii="Times New Roman" w:eastAsia="Times New Roman" w:hAnsi="Times New Roman" w:cs="Times New Roman"/>
          <w:sz w:val="28"/>
          <w:szCs w:val="28"/>
          <w:lang w:eastAsia="ru-RU"/>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684A3E">
        <w:rPr>
          <w:rFonts w:ascii="Times New Roman" w:eastAsia="Times New Roman" w:hAnsi="Times New Roman" w:cs="Times New Roman"/>
          <w:sz w:val="28"/>
          <w:szCs w:val="28"/>
          <w:lang w:eastAsia="ru-RU"/>
        </w:rPr>
        <w:t xml:space="preserve"> Он должен знать, что деньги зарабатывают трудом, или физическим, или умственным, и одновременно учиться </w:t>
      </w:r>
      <w:proofErr w:type="gramStart"/>
      <w:r w:rsidRPr="00684A3E">
        <w:rPr>
          <w:rFonts w:ascii="Times New Roman" w:eastAsia="Times New Roman" w:hAnsi="Times New Roman" w:cs="Times New Roman"/>
          <w:sz w:val="28"/>
          <w:szCs w:val="28"/>
          <w:lang w:eastAsia="ru-RU"/>
        </w:rPr>
        <w:t>правильно</w:t>
      </w:r>
      <w:proofErr w:type="gramEnd"/>
      <w:r w:rsidRPr="00684A3E">
        <w:rPr>
          <w:rFonts w:ascii="Times New Roman" w:eastAsia="Times New Roman" w:hAnsi="Times New Roman" w:cs="Times New Roman"/>
          <w:sz w:val="28"/>
          <w:szCs w:val="28"/>
          <w:lang w:eastAsia="ru-RU"/>
        </w:rPr>
        <w:t xml:space="preserve"> определять их место в системе ценностей, где приоритетным остается </w:t>
      </w:r>
      <w:proofErr w:type="spellStart"/>
      <w:r w:rsidRPr="00684A3E">
        <w:rPr>
          <w:rFonts w:ascii="Times New Roman" w:eastAsia="Times New Roman" w:hAnsi="Times New Roman" w:cs="Times New Roman"/>
          <w:sz w:val="28"/>
          <w:szCs w:val="28"/>
          <w:lang w:eastAsia="ru-RU"/>
        </w:rPr>
        <w:t>нематериальное-дружба</w:t>
      </w:r>
      <w:proofErr w:type="spellEnd"/>
      <w:r w:rsidRPr="00684A3E">
        <w:rPr>
          <w:rFonts w:ascii="Times New Roman" w:eastAsia="Times New Roman" w:hAnsi="Times New Roman" w:cs="Times New Roman"/>
          <w:sz w:val="28"/>
          <w:szCs w:val="28"/>
          <w:lang w:eastAsia="ru-RU"/>
        </w:rPr>
        <w:t xml:space="preserve">, любовь, сострадание, </w:t>
      </w:r>
      <w:proofErr w:type="spellStart"/>
      <w:r w:rsidRPr="00684A3E">
        <w:rPr>
          <w:rFonts w:ascii="Times New Roman" w:eastAsia="Times New Roman" w:hAnsi="Times New Roman" w:cs="Times New Roman"/>
          <w:sz w:val="28"/>
          <w:szCs w:val="28"/>
          <w:lang w:eastAsia="ru-RU"/>
        </w:rPr>
        <w:t>взаимоподдержка</w:t>
      </w:r>
      <w:proofErr w:type="spellEnd"/>
      <w:r w:rsidRPr="00684A3E">
        <w:rPr>
          <w:rFonts w:ascii="Times New Roman" w:eastAsia="Times New Roman" w:hAnsi="Times New Roman" w:cs="Times New Roman"/>
          <w:sz w:val="28"/>
          <w:szCs w:val="28"/>
          <w:lang w:eastAsia="ru-RU"/>
        </w:rPr>
        <w:t>.</w:t>
      </w:r>
    </w:p>
    <w:p w:rsidR="009B24CD" w:rsidRPr="00684A3E" w:rsidRDefault="009B24CD" w:rsidP="00684A3E">
      <w:pPr>
        <w:spacing w:after="0" w:line="240" w:lineRule="auto"/>
        <w:ind w:firstLine="567"/>
        <w:rPr>
          <w:rFonts w:ascii="Times New Roman" w:hAnsi="Times New Roman" w:cs="Times New Roman"/>
          <w:sz w:val="28"/>
          <w:szCs w:val="28"/>
        </w:rPr>
      </w:pPr>
      <w:bookmarkStart w:id="0" w:name="_GoBack"/>
      <w:bookmarkEnd w:id="0"/>
    </w:p>
    <w:sectPr w:rsidR="009B24CD" w:rsidRPr="00684A3E" w:rsidSect="00D83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9E2"/>
    <w:rsid w:val="00104E9E"/>
    <w:rsid w:val="00684A3E"/>
    <w:rsid w:val="009B24CD"/>
    <w:rsid w:val="009B29E2"/>
    <w:rsid w:val="00D8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E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E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845788">
      <w:bodyDiv w:val="1"/>
      <w:marLeft w:val="0"/>
      <w:marRight w:val="0"/>
      <w:marTop w:val="0"/>
      <w:marBottom w:val="0"/>
      <w:divBdr>
        <w:top w:val="none" w:sz="0" w:space="0" w:color="auto"/>
        <w:left w:val="none" w:sz="0" w:space="0" w:color="auto"/>
        <w:bottom w:val="none" w:sz="0" w:space="0" w:color="auto"/>
        <w:right w:val="none" w:sz="0" w:space="0" w:color="auto"/>
      </w:divBdr>
      <w:divsChild>
        <w:div w:id="151025521">
          <w:marLeft w:val="0"/>
          <w:marRight w:val="0"/>
          <w:marTop w:val="0"/>
          <w:marBottom w:val="450"/>
          <w:divBdr>
            <w:top w:val="none" w:sz="0" w:space="0" w:color="auto"/>
            <w:left w:val="none" w:sz="0" w:space="0" w:color="auto"/>
            <w:bottom w:val="none" w:sz="0" w:space="0" w:color="auto"/>
            <w:right w:val="none" w:sz="0" w:space="0" w:color="auto"/>
          </w:divBdr>
        </w:div>
        <w:div w:id="152019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cp:lastModifiedBy>
  <cp:revision>3</cp:revision>
  <dcterms:created xsi:type="dcterms:W3CDTF">2020-10-26T12:54:00Z</dcterms:created>
  <dcterms:modified xsi:type="dcterms:W3CDTF">2021-01-20T09:44:00Z</dcterms:modified>
</cp:coreProperties>
</file>